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904DFE" w:rsidR="003275DA" w:rsidTr="1BE55EC2" w14:paraId="64744E24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904DFE" w:rsidR="003275DA" w:rsidP="00813735" w:rsidRDefault="003275DA" w14:paraId="16375994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Pr="00904DFE" w:rsidR="003275DA" w:rsidTr="1BE55EC2" w14:paraId="5004AB7E" w14:textId="77777777">
        <w:tc>
          <w:tcPr>
            <w:tcW w:w="1799" w:type="dxa"/>
            <w:gridSpan w:val="3"/>
            <w:tcMar/>
          </w:tcPr>
          <w:p w:rsidRPr="00904DFE" w:rsidR="003275DA" w:rsidP="00813735" w:rsidRDefault="003275DA" w14:paraId="5CE6B0F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0813735" w:rsidRDefault="003275DA" w14:paraId="191EDCAE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Projektni management v izobraževanju</w:t>
            </w:r>
          </w:p>
        </w:tc>
      </w:tr>
      <w:tr w:rsidRPr="00904DFE" w:rsidR="003275DA" w:rsidTr="1BE55EC2" w14:paraId="5C502592" w14:textId="77777777">
        <w:tc>
          <w:tcPr>
            <w:tcW w:w="1799" w:type="dxa"/>
            <w:gridSpan w:val="3"/>
            <w:tcMar/>
          </w:tcPr>
          <w:p w:rsidRPr="00904DFE" w:rsidR="003275DA" w:rsidP="00813735" w:rsidRDefault="003275DA" w14:paraId="5E33E80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0813735" w:rsidRDefault="003275DA" w14:paraId="0859139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Project Management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</w:p>
        </w:tc>
      </w:tr>
      <w:tr w:rsidRPr="00904DFE" w:rsidR="003275DA" w:rsidTr="1BE55EC2" w14:paraId="041D7886" w14:textId="77777777">
        <w:tc>
          <w:tcPr>
            <w:tcW w:w="3307" w:type="dxa"/>
            <w:gridSpan w:val="5"/>
            <w:tcMar/>
            <w:vAlign w:val="center"/>
          </w:tcPr>
          <w:p w:rsidRPr="00904DFE" w:rsidR="003275DA" w:rsidP="00813735" w:rsidRDefault="003275DA" w14:paraId="09BE3CF7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904DFE" w:rsidR="003275DA" w:rsidP="00813735" w:rsidRDefault="003275DA" w14:paraId="62358AEC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904DFE" w:rsidR="003275DA" w:rsidP="00813735" w:rsidRDefault="003275DA" w14:paraId="3B1F6C9B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904DFE" w:rsidR="003275DA" w:rsidP="00813735" w:rsidRDefault="003275DA" w14:paraId="3F964D3A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Pr="00904DFE" w:rsidR="003275DA" w:rsidTr="1BE55EC2" w14:paraId="62306D56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75DA" w:rsidP="00813735" w:rsidRDefault="003275DA" w14:paraId="79A566F9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904DFE" w:rsidR="003275DA" w:rsidP="00813735" w:rsidRDefault="003275DA" w14:paraId="596C446F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75DA" w:rsidP="00813735" w:rsidRDefault="003275DA" w14:paraId="298A386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904DFE" w:rsidR="003275DA" w:rsidP="00813735" w:rsidRDefault="003275DA" w14:paraId="36A2BEB4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75DA" w:rsidP="00813735" w:rsidRDefault="003275DA" w14:paraId="1C7ADFD3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904DFE" w:rsidR="003275DA" w:rsidP="00813735" w:rsidRDefault="003275DA" w14:paraId="30E972BA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75DA" w:rsidP="00813735" w:rsidRDefault="003275DA" w14:paraId="06E3119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904DFE" w:rsidR="003275DA" w:rsidP="00813735" w:rsidRDefault="003275DA" w14:paraId="5026239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Pr="00904DFE" w:rsidR="003275DA" w:rsidTr="1BE55EC2" w14:paraId="2DB60229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75DA" w:rsidP="00813735" w:rsidRDefault="003275DA" w14:paraId="76DF6464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75DA" w:rsidP="00813735" w:rsidRDefault="003275DA" w14:paraId="731B3C99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75DA" w:rsidP="00813735" w:rsidRDefault="003275DA" w14:paraId="76F0A58D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3. 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75DA" w:rsidP="00813735" w:rsidRDefault="003275DA" w14:paraId="090C08B0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5.</w:t>
            </w:r>
          </w:p>
        </w:tc>
      </w:tr>
      <w:tr w:rsidRPr="00904DFE" w:rsidR="003275DA" w:rsidTr="1BE55EC2" w14:paraId="137CD376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75DA" w:rsidP="00813735" w:rsidRDefault="003275DA" w14:paraId="3A7D978A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Pedagogy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, 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75DA" w:rsidP="00813735" w:rsidRDefault="003275DA" w14:paraId="7F2B6F42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0813735" w:rsidRDefault="003275DA" w14:paraId="405826EB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3</w:t>
            </w:r>
            <w:r w:rsidRPr="00904DFE">
              <w:rPr>
                <w:rFonts w:ascii="Calibri" w:hAnsi="Calibri" w:cs="Calibri"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0813735" w:rsidRDefault="003275DA" w14:paraId="10D9ED99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5</w:t>
            </w:r>
            <w:r w:rsidRPr="00904DFE">
              <w:rPr>
                <w:rFonts w:ascii="Calibri" w:hAnsi="Calibri" w:cs="Calibri"/>
                <w:sz w:val="22"/>
                <w:szCs w:val="22"/>
                <w:vertAlign w:val="superscript"/>
              </w:rPr>
              <w:t>th</w:t>
            </w:r>
          </w:p>
        </w:tc>
      </w:tr>
      <w:tr w:rsidRPr="00904DFE" w:rsidR="003275DA" w:rsidTr="1BE55EC2" w14:paraId="5B8EEE96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904DFE" w:rsidR="003275DA" w:rsidP="00813735" w:rsidRDefault="003275DA" w14:paraId="36C91748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904DFE" w:rsidR="003275DA" w:rsidTr="1BE55EC2" w14:paraId="2513D22D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3275DA" w:rsidP="00813735" w:rsidRDefault="003275DA" w14:paraId="1563CAA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0813735" w:rsidRDefault="003275DA" w14:paraId="3061700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Izbirni /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Pr="00904DFE" w:rsidR="003275DA" w:rsidTr="1BE55EC2" w14:paraId="2FB3BD53" w14:textId="77777777">
        <w:tc>
          <w:tcPr>
            <w:tcW w:w="5718" w:type="dxa"/>
            <w:gridSpan w:val="12"/>
            <w:tcMar/>
          </w:tcPr>
          <w:p w:rsidRPr="00904DFE" w:rsidR="003275DA" w:rsidP="00813735" w:rsidRDefault="003275DA" w14:paraId="0472D81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3275DA" w:rsidP="00813735" w:rsidRDefault="003275DA" w14:paraId="44D80E9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3275DA" w:rsidTr="1BE55EC2" w14:paraId="18855313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3275DA" w:rsidP="00813735" w:rsidRDefault="003275DA" w14:paraId="1D72DB2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0813735" w:rsidRDefault="003275DA" w14:paraId="5A4EB512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3275DA" w:rsidTr="1BE55EC2" w14:paraId="5DE55AB9" w14:textId="77777777">
        <w:tc>
          <w:tcPr>
            <w:tcW w:w="9690" w:type="dxa"/>
            <w:gridSpan w:val="18"/>
            <w:tcMar/>
          </w:tcPr>
          <w:p w:rsidRPr="00904DFE" w:rsidR="003275DA" w:rsidP="00813735" w:rsidRDefault="003275DA" w14:paraId="4DD0CA1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3275DA" w:rsidTr="1BE55EC2" w14:paraId="6EDA01D5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75DA" w:rsidP="00813735" w:rsidRDefault="003275DA" w14:paraId="42D655E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904DFE" w:rsidR="003275DA" w:rsidP="00813735" w:rsidRDefault="003275DA" w14:paraId="33AA71EF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75DA" w:rsidP="00813735" w:rsidRDefault="003275DA" w14:paraId="2CE1B0B2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904DFE" w:rsidR="003275DA" w:rsidP="00813735" w:rsidRDefault="003275DA" w14:paraId="69447274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75DA" w:rsidP="00813735" w:rsidRDefault="003275DA" w14:paraId="01E7CB86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904DFE" w:rsidR="003275DA" w:rsidP="00813735" w:rsidRDefault="003275DA" w14:paraId="34777F10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75DA" w:rsidP="00813735" w:rsidRDefault="003275DA" w14:paraId="6752692C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904DFE" w:rsidR="003275DA" w:rsidP="00813735" w:rsidRDefault="003275DA" w14:paraId="5F999E17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75DA" w:rsidP="00813735" w:rsidRDefault="003275DA" w14:paraId="2352C1C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75DA" w:rsidP="00813735" w:rsidRDefault="003275DA" w14:paraId="38E0DEF0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904DFE" w:rsidR="003275DA" w:rsidP="00813735" w:rsidRDefault="003275DA" w14:paraId="25D56964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904DFE" w:rsidR="003275DA" w:rsidP="00813735" w:rsidRDefault="003275DA" w14:paraId="0738F0C2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3275DA" w:rsidP="00813735" w:rsidRDefault="003275DA" w14:paraId="2E78E44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Pr="00904DFE" w:rsidR="003275DA" w:rsidTr="1BE55EC2" w14:paraId="5A506763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75DA" w:rsidP="00813735" w:rsidRDefault="003275DA" w14:paraId="3C852F42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75DA" w:rsidP="00813735" w:rsidRDefault="003275DA" w14:paraId="5C72B996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75DA" w:rsidP="1BE55EC2" w:rsidRDefault="003275DA" w14:paraId="38469BB0" w14:textId="01D93980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1BE55EC2" w:rsidR="003275DA">
              <w:rPr>
                <w:rFonts w:ascii="Calibri" w:hAnsi="Calibri" w:cs="Calibri"/>
                <w:sz w:val="22"/>
                <w:szCs w:val="22"/>
              </w:rPr>
              <w:t>15</w:t>
            </w:r>
            <w:r w:rsidRPr="1BE55EC2" w:rsidR="73CC599E">
              <w:rPr>
                <w:rFonts w:ascii="Calibri" w:hAnsi="Calibri" w:cs="Calibri"/>
                <w:sz w:val="22"/>
                <w:szCs w:val="22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75DA" w:rsidP="00813735" w:rsidRDefault="003275DA" w14:paraId="07CF93DF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75DA" w:rsidP="00813735" w:rsidRDefault="003275DA" w14:paraId="416878D3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75DA" w:rsidP="00813735" w:rsidRDefault="003275DA" w14:paraId="5FF013F0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  <w:highlight w:val="yellow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904DFE" w:rsidR="003275DA" w:rsidP="00813735" w:rsidRDefault="003275DA" w14:paraId="1839BD80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3275DA" w:rsidP="00813735" w:rsidRDefault="003275DA" w14:paraId="7A278CC5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Pr="00904DFE" w:rsidR="003275DA" w:rsidTr="1BE55EC2" w14:paraId="30C18718" w14:textId="77777777">
        <w:tc>
          <w:tcPr>
            <w:tcW w:w="9690" w:type="dxa"/>
            <w:gridSpan w:val="18"/>
            <w:tcMar/>
          </w:tcPr>
          <w:p w:rsidRPr="00904DFE" w:rsidR="003275DA" w:rsidP="00813735" w:rsidRDefault="003275DA" w14:paraId="599B2AB0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904DFE" w:rsidR="003275DA" w:rsidTr="1BE55EC2" w14:paraId="3DB06D1B" w14:textId="77777777">
        <w:tc>
          <w:tcPr>
            <w:tcW w:w="3307" w:type="dxa"/>
            <w:gridSpan w:val="5"/>
            <w:tcMar/>
          </w:tcPr>
          <w:p w:rsidRPr="00904DFE" w:rsidR="003275DA" w:rsidP="00813735" w:rsidRDefault="003275DA" w14:paraId="0B685F7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0813735" w:rsidRDefault="003275DA" w14:paraId="3E221C9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izr. prof. dr. Dejan Hozjan /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Associate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Prof. Dejan Hozjan,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Pr="00904DFE" w:rsidR="003275DA" w:rsidTr="1BE55EC2" w14:paraId="73F5271B" w14:textId="77777777">
        <w:tc>
          <w:tcPr>
            <w:tcW w:w="9690" w:type="dxa"/>
            <w:gridSpan w:val="18"/>
            <w:tcMar/>
          </w:tcPr>
          <w:p w:rsidRPr="00904DFE" w:rsidR="003275DA" w:rsidP="00813735" w:rsidRDefault="003275DA" w14:paraId="345675E2" w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3275DA" w:rsidTr="1BE55EC2" w14:paraId="62EE7462" w14:textId="77777777">
        <w:tc>
          <w:tcPr>
            <w:tcW w:w="1641" w:type="dxa"/>
            <w:gridSpan w:val="2"/>
            <w:vMerge w:val="restart"/>
            <w:tcMar/>
          </w:tcPr>
          <w:p w:rsidRPr="00904DFE" w:rsidR="003275DA" w:rsidP="00813735" w:rsidRDefault="003275DA" w14:paraId="1EEA260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904DFE" w:rsidR="003275DA" w:rsidP="00813735" w:rsidRDefault="003275DA" w14:paraId="17C0BD1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904DFE" w:rsidR="003275DA" w:rsidP="00813735" w:rsidRDefault="003275DA" w14:paraId="5824100C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0813735" w:rsidRDefault="003275DA" w14:paraId="7A8888A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904DFE" w:rsidR="003275DA" w:rsidTr="1BE55EC2" w14:paraId="6072E0F2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904DFE" w:rsidR="003275DA" w:rsidP="00813735" w:rsidRDefault="003275DA" w14:paraId="70F3C304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904DFE" w:rsidR="003275DA" w:rsidP="00813735" w:rsidRDefault="003275DA" w14:paraId="528D747A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0813735" w:rsidRDefault="003275DA" w14:paraId="17BA484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904DFE" w:rsidR="003275DA" w:rsidTr="1BE55EC2" w14:paraId="0E19EED4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3275DA" w:rsidP="00813735" w:rsidRDefault="003275DA" w14:paraId="322C7D01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3275DA" w:rsidP="00813735" w:rsidRDefault="003275DA" w14:paraId="6FC4681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904DFE" w:rsidR="003275DA" w:rsidP="00813735" w:rsidRDefault="003275DA" w14:paraId="5CD9A38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3275DA" w:rsidP="00813735" w:rsidRDefault="003275DA" w14:paraId="2462566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3275DA" w:rsidP="00813735" w:rsidRDefault="003275DA" w14:paraId="6B9A167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3275DA" w:rsidP="00813735" w:rsidRDefault="003275DA" w14:paraId="115BE98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3275DA" w:rsidTr="1BE55EC2" w14:paraId="17881C3B" w14:textId="77777777">
        <w:trPr>
          <w:trHeight w:val="268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0813735" w:rsidRDefault="003275DA" w14:paraId="13EC034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3275DA" w:rsidP="00813735" w:rsidRDefault="003275DA" w14:paraId="6045659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0813735" w:rsidRDefault="003275DA" w14:paraId="6158678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Pr="00904DFE" w:rsidR="003275DA" w:rsidTr="1BE55EC2" w14:paraId="78D2BF0E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3275DA" w:rsidP="00813735" w:rsidRDefault="003275DA" w14:paraId="5BAFBEC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3275DA" w:rsidP="00813735" w:rsidRDefault="003275DA" w14:paraId="0036ACB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904DFE" w:rsidR="003275DA" w:rsidP="00813735" w:rsidRDefault="003275DA" w14:paraId="4C8D9D5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3275DA" w:rsidP="00813735" w:rsidRDefault="003275DA" w14:paraId="6FD9BB7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3275DA" w:rsidP="00813735" w:rsidRDefault="003275DA" w14:paraId="0EF8C60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Pr="00904DFE" w:rsidR="003275DA" w:rsidTr="1BE55EC2" w14:paraId="086B27DE" w14:textId="77777777">
        <w:trPr>
          <w:trHeight w:val="1078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03275DA" w:rsidRDefault="003275DA" w14:paraId="47F8703A" w14:textId="77777777">
            <w:pPr>
              <w:numPr>
                <w:ilvl w:val="1"/>
                <w:numId w:val="1"/>
              </w:numPr>
              <w:tabs>
                <w:tab w:val="clear" w:pos="1440"/>
                <w:tab w:val="num" w:pos="284"/>
              </w:tabs>
              <w:spacing w:line="264" w:lineRule="auto"/>
              <w:ind w:left="284" w:hanging="284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Uvod v projektni management.</w:t>
            </w:r>
          </w:p>
          <w:p w:rsidRPr="00904DFE" w:rsidR="003275DA" w:rsidP="003275DA" w:rsidRDefault="003275DA" w14:paraId="20F62987" w14:textId="77777777">
            <w:pPr>
              <w:numPr>
                <w:ilvl w:val="1"/>
                <w:numId w:val="1"/>
              </w:numPr>
              <w:tabs>
                <w:tab w:val="clear" w:pos="1440"/>
                <w:tab w:val="num" w:pos="284"/>
              </w:tabs>
              <w:spacing w:line="264" w:lineRule="auto"/>
              <w:ind w:left="284" w:hanging="284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Od ideje do začetka projekta.</w:t>
            </w:r>
          </w:p>
          <w:p w:rsidRPr="00904DFE" w:rsidR="003275DA" w:rsidP="003275DA" w:rsidRDefault="003275DA" w14:paraId="1EA3EC53" w14:textId="77777777">
            <w:pPr>
              <w:numPr>
                <w:ilvl w:val="1"/>
                <w:numId w:val="1"/>
              </w:numPr>
              <w:tabs>
                <w:tab w:val="clear" w:pos="1440"/>
                <w:tab w:val="num" w:pos="284"/>
              </w:tabs>
              <w:spacing w:line="264" w:lineRule="auto"/>
              <w:ind w:left="284" w:hanging="284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Izvedba in evalvacija projekta.</w:t>
            </w:r>
          </w:p>
          <w:p w:rsidRPr="00904DFE" w:rsidR="003275DA" w:rsidP="003275DA" w:rsidRDefault="003275DA" w14:paraId="11ADDC2F" w14:textId="77777777">
            <w:pPr>
              <w:numPr>
                <w:ilvl w:val="1"/>
                <w:numId w:val="1"/>
              </w:numPr>
              <w:tabs>
                <w:tab w:val="clear" w:pos="1440"/>
                <w:tab w:val="num" w:pos="284"/>
              </w:tabs>
              <w:spacing w:line="264" w:lineRule="auto"/>
              <w:ind w:left="284" w:hanging="284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Zaključevanje projekta.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3275DA" w:rsidP="00813735" w:rsidRDefault="003275DA" w14:paraId="55E4BB1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3275DA" w:rsidP="003275DA" w:rsidRDefault="003275DA" w14:paraId="42EAF850" w14:textId="77777777">
            <w:pPr>
              <w:numPr>
                <w:ilvl w:val="2"/>
                <w:numId w:val="1"/>
              </w:numPr>
              <w:tabs>
                <w:tab w:val="clear" w:pos="2160"/>
                <w:tab w:val="num" w:pos="375"/>
              </w:tabs>
              <w:spacing w:line="264" w:lineRule="auto"/>
              <w:ind w:left="375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Introducion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management.</w:t>
            </w:r>
          </w:p>
          <w:p w:rsidRPr="00904DFE" w:rsidR="003275DA" w:rsidP="003275DA" w:rsidRDefault="003275DA" w14:paraId="4B44F86B" w14:textId="77777777">
            <w:pPr>
              <w:numPr>
                <w:ilvl w:val="2"/>
                <w:numId w:val="1"/>
              </w:numPr>
              <w:tabs>
                <w:tab w:val="clear" w:pos="2160"/>
                <w:tab w:val="num" w:pos="375"/>
              </w:tabs>
              <w:spacing w:line="264" w:lineRule="auto"/>
              <w:ind w:left="375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From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idea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to start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904DFE" w:rsidR="003275DA" w:rsidP="003275DA" w:rsidRDefault="003275DA" w14:paraId="2FFAF52B" w14:textId="77777777">
            <w:pPr>
              <w:numPr>
                <w:ilvl w:val="2"/>
                <w:numId w:val="1"/>
              </w:numPr>
              <w:tabs>
                <w:tab w:val="clear" w:pos="2160"/>
                <w:tab w:val="num" w:pos="375"/>
              </w:tabs>
              <w:spacing w:line="264" w:lineRule="auto"/>
              <w:ind w:left="375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Impementation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evaluation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904DFE" w:rsidR="003275DA" w:rsidP="003275DA" w:rsidRDefault="003275DA" w14:paraId="499C335C" w14:textId="77777777">
            <w:pPr>
              <w:numPr>
                <w:ilvl w:val="2"/>
                <w:numId w:val="1"/>
              </w:numPr>
              <w:tabs>
                <w:tab w:val="clear" w:pos="2160"/>
                <w:tab w:val="num" w:pos="375"/>
              </w:tabs>
              <w:spacing w:line="264" w:lineRule="auto"/>
              <w:ind w:left="375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Completing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</w:tbl>
    <w:p w:rsidRPr="00904DFE" w:rsidR="003275DA" w:rsidP="003275DA" w:rsidRDefault="003275DA" w14:paraId="11E52227" w14:textId="77777777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904DFE" w:rsidR="003275DA" w:rsidTr="00813735" w14:paraId="48F8606C" w14:textId="77777777">
        <w:tc>
          <w:tcPr>
            <w:tcW w:w="9690" w:type="dxa"/>
            <w:gridSpan w:val="6"/>
          </w:tcPr>
          <w:p w:rsidRPr="00904DFE" w:rsidR="003275DA" w:rsidP="00813735" w:rsidRDefault="003275DA" w14:paraId="1E5BF5FB" w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3275DA" w:rsidTr="00813735" w14:paraId="06D79400" w14:textId="77777777">
        <w:trPr>
          <w:trHeight w:val="861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3275DA" w:rsidP="003275DA" w:rsidRDefault="003275DA" w14:paraId="7B97D896" w14:textId="33F1AB24">
            <w:pPr>
              <w:numPr>
                <w:ilvl w:val="0"/>
                <w:numId w:val="2"/>
              </w:numPr>
              <w:spacing w:line="264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Stare, </w:t>
            </w:r>
            <w:r w:rsidRPr="00904DFE" w:rsidR="00CE42D6">
              <w:rPr>
                <w:rFonts w:ascii="Calibri" w:hAnsi="Calibri" w:cs="Calibri"/>
                <w:bCs/>
                <w:sz w:val="22"/>
                <w:szCs w:val="22"/>
              </w:rPr>
              <w:t>A</w:t>
            </w:r>
            <w:r w:rsidR="00CE42D6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  <w:r w:rsidRPr="00904DFE" w:rsidR="00CE42D6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(20</w:t>
            </w:r>
            <w:r w:rsidR="00D60301">
              <w:rPr>
                <w:rFonts w:ascii="Calibri" w:hAnsi="Calibri" w:cs="Calibri"/>
                <w:bCs/>
                <w:sz w:val="22"/>
                <w:szCs w:val="22"/>
              </w:rPr>
              <w:t>22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). </w:t>
            </w:r>
            <w:r w:rsidRPr="00CE42D6">
              <w:rPr>
                <w:rFonts w:ascii="Calibri" w:hAnsi="Calibri" w:cs="Calibri"/>
                <w:bCs/>
                <w:i/>
                <w:sz w:val="22"/>
                <w:szCs w:val="22"/>
              </w:rPr>
              <w:t>Projektni management : teorija in praksa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. Ljubljana: Agencija POTI.</w:t>
            </w:r>
          </w:p>
          <w:p w:rsidRPr="00904DFE" w:rsidR="003275DA" w:rsidP="003275DA" w:rsidRDefault="003275DA" w14:paraId="0B5CEC08" w14:textId="6ACA02AB">
            <w:pPr>
              <w:numPr>
                <w:ilvl w:val="0"/>
                <w:numId w:val="2"/>
              </w:numPr>
              <w:spacing w:line="264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Nemec, M</w:t>
            </w:r>
            <w:r w:rsidR="00CE42D6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(201</w:t>
            </w:r>
            <w:r w:rsidR="00D60301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). </w:t>
            </w:r>
            <w:bookmarkStart w:name="_GoBack" w:id="0"/>
            <w:r w:rsidRPr="00CE42D6">
              <w:rPr>
                <w:rFonts w:ascii="Calibri" w:hAnsi="Calibri" w:cs="Calibri"/>
                <w:bCs/>
                <w:i/>
                <w:sz w:val="22"/>
                <w:szCs w:val="22"/>
              </w:rPr>
              <w:t>ABC celovitega obvladovanja projektov in Microsoft Project 201</w:t>
            </w:r>
            <w:r w:rsidRPr="00CE42D6" w:rsidR="00D60301">
              <w:rPr>
                <w:rFonts w:ascii="Calibri" w:hAnsi="Calibri" w:cs="Calibri"/>
                <w:bCs/>
                <w:i/>
                <w:sz w:val="22"/>
                <w:szCs w:val="22"/>
              </w:rPr>
              <w:t>3</w:t>
            </w:r>
            <w:bookmarkEnd w:id="0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. Ljubljana: Agencija POTI.</w:t>
            </w:r>
          </w:p>
        </w:tc>
      </w:tr>
      <w:tr w:rsidRPr="00904DFE" w:rsidR="003275DA" w:rsidTr="00813735" w14:paraId="302B6629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3275DA" w:rsidP="00813735" w:rsidRDefault="003275DA" w14:paraId="1755741B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3275DA" w:rsidP="00813735" w:rsidRDefault="003275DA" w14:paraId="4453FAD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904DFE" w:rsidR="003275DA" w:rsidP="00813735" w:rsidRDefault="003275DA" w14:paraId="64C9D09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3275DA" w:rsidP="00813735" w:rsidRDefault="003275DA" w14:paraId="2D53C7D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3275DA" w:rsidP="00813735" w:rsidRDefault="003275DA" w14:paraId="022713B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3275DA" w:rsidTr="00813735" w14:paraId="0EBE4B6E" w14:textId="77777777">
        <w:trPr>
          <w:trHeight w:val="692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3275DA" w:rsidP="00813735" w:rsidRDefault="003275DA" w14:paraId="0BFB0C3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Pr="00904DFE" w:rsidR="003275DA" w:rsidP="003275DA" w:rsidRDefault="003275DA" w14:paraId="391051E1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Prepoznavanje aktualnih problemov na področju vzgoje in izobraževanja ter aktivno sodelovanje pri njihovem reševanju. </w:t>
            </w:r>
          </w:p>
          <w:p w:rsidRPr="00904DFE" w:rsidR="003275DA" w:rsidP="003275DA" w:rsidRDefault="003275DA" w14:paraId="4221EB8C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Poznavanje orodij za razvijanje in izvajanje projektov na področju izobraževanja. </w:t>
            </w:r>
          </w:p>
          <w:p w:rsidRPr="00904DFE" w:rsidR="003275DA" w:rsidP="003275DA" w:rsidRDefault="003275DA" w14:paraId="2A56264A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Usposobljenost za kritično,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reflektivno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 inovativno delovanje in sodelovanje z okoljem na področju vzgoje in izobraževanja.</w:t>
            </w:r>
          </w:p>
          <w:p w:rsidRPr="00904DFE" w:rsidR="003275DA" w:rsidP="00813735" w:rsidRDefault="003275DA" w14:paraId="4607A2D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3275DA" w:rsidP="00813735" w:rsidRDefault="003275DA" w14:paraId="2DFF40F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Kompetence:</w:t>
            </w:r>
          </w:p>
          <w:p w:rsidRPr="00904DFE" w:rsidR="003275DA" w:rsidP="003275DA" w:rsidRDefault="003275DA" w14:paraId="346D01CD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Inovativno razmišljanje in delovanje v delovnem in družbenem okolju.</w:t>
            </w:r>
          </w:p>
          <w:p w:rsidRPr="00904DFE" w:rsidR="003275DA" w:rsidP="003275DA" w:rsidRDefault="003275DA" w14:paraId="54EAF1C9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Sodelovanje s strokovnimi delavci in različnimi inštitucijami.</w:t>
            </w:r>
          </w:p>
          <w:p w:rsidRPr="00904DFE" w:rsidR="003275DA" w:rsidP="003275DA" w:rsidRDefault="003275DA" w14:paraId="544A7D77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Obvladovanje temeljnih načel in postopkov načrtovanja, izvajanja in vrednotenja učnega procesa.</w:t>
            </w:r>
          </w:p>
          <w:p w:rsidRPr="00904DFE" w:rsidR="003275DA" w:rsidP="003275DA" w:rsidRDefault="003275DA" w14:paraId="48BC2914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Sposobnost za samostojno načrtovanje, upravljanje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evalviranje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projektov in izobraževalnih programov.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3275DA" w:rsidP="00813735" w:rsidRDefault="003275DA" w14:paraId="7580BED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3275DA" w:rsidP="00813735" w:rsidRDefault="003275DA" w14:paraId="6726A22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 xml:space="preserve">Objectives: </w:t>
            </w:r>
          </w:p>
          <w:p w:rsidRPr="00904DFE" w:rsidR="003275DA" w:rsidP="003275DA" w:rsidRDefault="003275DA" w14:paraId="5028E1FB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Identifying current problems in the field of education and active participation in resolving them. </w:t>
            </w:r>
          </w:p>
          <w:p w:rsidRPr="00904DFE" w:rsidR="003275DA" w:rsidP="003275DA" w:rsidRDefault="003275DA" w14:paraId="4B722C28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Knowledge of tools for developing and implementing projects in the field of education.</w:t>
            </w:r>
          </w:p>
          <w:p w:rsidRPr="00904DFE" w:rsidR="003275DA" w:rsidP="003275DA" w:rsidRDefault="003275DA" w14:paraId="7614C96E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 xml:space="preserve">Ability of critical, reflective and innovative action and cooperation with the environment in the field of education. </w:t>
            </w:r>
          </w:p>
          <w:p w:rsidRPr="00904DFE" w:rsidR="003275DA" w:rsidP="00813735" w:rsidRDefault="003275DA" w14:paraId="1680651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3275DA" w:rsidP="00813735" w:rsidRDefault="003275DA" w14:paraId="56B20A6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Competences:</w:t>
            </w:r>
          </w:p>
          <w:p w:rsidRPr="00904DFE" w:rsidR="003275DA" w:rsidP="003275DA" w:rsidRDefault="003275DA" w14:paraId="0746DBDB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Innovative thinking and functioning in work and social environment. </w:t>
            </w:r>
          </w:p>
          <w:p w:rsidRPr="00904DFE" w:rsidR="003275DA" w:rsidP="003275DA" w:rsidRDefault="003275DA" w14:paraId="446D1562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Co-operation with professionals and various institutions. </w:t>
            </w:r>
          </w:p>
          <w:p w:rsidRPr="00904DFE" w:rsidR="003275DA" w:rsidP="003275DA" w:rsidRDefault="003275DA" w14:paraId="27DA2C9E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Dealing with the basic principles and methods of planning, implementation and evaluation of the learning process. </w:t>
            </w:r>
          </w:p>
          <w:p w:rsidRPr="00904DFE" w:rsidR="003275DA" w:rsidP="003275DA" w:rsidRDefault="003275DA" w14:paraId="77EE5EF8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Ability to independently plan, manage and evaluate projects and educational programmes.</w:t>
            </w:r>
          </w:p>
        </w:tc>
      </w:tr>
      <w:tr w:rsidRPr="00904DFE" w:rsidR="003275DA" w:rsidTr="00813735" w14:paraId="0382CFF4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3275DA" w:rsidP="00813735" w:rsidRDefault="003275DA" w14:paraId="35606DD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3275DA" w:rsidP="00813735" w:rsidRDefault="003275DA" w14:paraId="4F62916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Pr="00904DFE" w:rsidR="003275DA" w:rsidP="00813735" w:rsidRDefault="003275DA" w14:paraId="1370A3B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3275DA" w:rsidP="00813735" w:rsidRDefault="003275DA" w14:paraId="6344622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3275DA" w:rsidP="00813735" w:rsidRDefault="003275DA" w14:paraId="5176CD2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3275DA" w:rsidP="00813735" w:rsidRDefault="003275DA" w14:paraId="55AA5B7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3275DA" w:rsidTr="00813735" w14:paraId="0F8AFC4F" w14:textId="77777777">
        <w:trPr>
          <w:trHeight w:val="1387"/>
        </w:trPr>
        <w:tc>
          <w:tcPr>
            <w:tcW w:w="472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904DFE" w:rsidR="003275DA" w:rsidP="00813735" w:rsidRDefault="003275DA" w14:paraId="4C70653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Pr="00904DFE" w:rsidR="003275DA" w:rsidP="00813735" w:rsidRDefault="003275DA" w14:paraId="0EE78A7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Študent/-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: </w:t>
            </w:r>
          </w:p>
          <w:p w:rsidRPr="00904DFE" w:rsidR="003275DA" w:rsidP="003275DA" w:rsidRDefault="003275DA" w14:paraId="63B85D8F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Zna opredeliti projektni management.</w:t>
            </w:r>
          </w:p>
          <w:p w:rsidRPr="00904DFE" w:rsidR="003275DA" w:rsidP="003275DA" w:rsidRDefault="003275DA" w14:paraId="32EA1EBA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 življenjski cikel in faze projekta.</w:t>
            </w:r>
          </w:p>
          <w:p w:rsidRPr="00904DFE" w:rsidR="003275DA" w:rsidP="003275DA" w:rsidRDefault="003275DA" w14:paraId="5AA98F00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Uporablja tehnike snovanja projekta.</w:t>
            </w:r>
          </w:p>
          <w:p w:rsidRPr="00904DFE" w:rsidR="003275DA" w:rsidP="003275DA" w:rsidRDefault="003275DA" w14:paraId="35DFCD24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Zna izdelati načrt projekta. </w:t>
            </w:r>
          </w:p>
          <w:p w:rsidRPr="00904DFE" w:rsidR="003275DA" w:rsidP="003275DA" w:rsidRDefault="003275DA" w14:paraId="65CDA542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Zna organizirati projekt.</w:t>
            </w:r>
          </w:p>
          <w:p w:rsidRPr="00904DFE" w:rsidR="003275DA" w:rsidP="003275DA" w:rsidRDefault="003275DA" w14:paraId="1D49C43F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 načine kontroliranja in zaključevanja projekta.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3275DA" w:rsidP="00813735" w:rsidRDefault="003275DA" w14:paraId="31FA749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3275DA" w:rsidP="00813735" w:rsidRDefault="003275DA" w14:paraId="705868B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3275DA" w:rsidP="00813735" w:rsidRDefault="003275DA" w14:paraId="0AB587A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904DFE" w:rsidR="003275DA" w:rsidP="00813735" w:rsidRDefault="003275DA" w14:paraId="7122BA0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Knowledge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understanding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904DFE" w:rsidR="003275DA" w:rsidP="00813735" w:rsidRDefault="003275DA" w14:paraId="5C46C77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904DFE" w:rsidR="003275DA" w:rsidP="003275DA" w:rsidRDefault="003275DA" w14:paraId="225F6AC4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can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define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management; </w:t>
            </w:r>
          </w:p>
          <w:p w:rsidRPr="00904DFE" w:rsidR="003275DA" w:rsidP="003275DA" w:rsidRDefault="003275DA" w14:paraId="418F93B4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know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life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cycle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phases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904DFE" w:rsidR="003275DA" w:rsidP="003275DA" w:rsidRDefault="003275DA" w14:paraId="3C224A91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apply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techniques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designing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; </w:t>
            </w:r>
          </w:p>
          <w:p w:rsidRPr="00904DFE" w:rsidR="003275DA" w:rsidP="003275DA" w:rsidRDefault="003275DA" w14:paraId="0A935EEA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know how to design a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plan; </w:t>
            </w:r>
          </w:p>
          <w:p w:rsidRPr="00904DFE" w:rsidR="003275DA" w:rsidP="003275DA" w:rsidRDefault="003275DA" w14:paraId="52AD005D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know how to to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organise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; </w:t>
            </w:r>
          </w:p>
          <w:p w:rsidRPr="00904DFE" w:rsidR="003275DA" w:rsidP="003275DA" w:rsidRDefault="003275DA" w14:paraId="51F3C2F4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Know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control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termination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Pr="00904DFE" w:rsidR="003275DA" w:rsidTr="00813735" w14:paraId="4351DB9B" w14:textId="77777777">
        <w:trPr>
          <w:trHeight w:val="1417"/>
        </w:trPr>
        <w:tc>
          <w:tcPr>
            <w:tcW w:w="4727" w:type="dxa"/>
            <w:gridSpan w:val="3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3275DA" w:rsidP="00813735" w:rsidRDefault="003275DA" w14:paraId="61FE2B3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3275DA" w:rsidP="00813735" w:rsidRDefault="003275DA" w14:paraId="6ECD49A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3275DA" w:rsidP="00813735" w:rsidRDefault="003275DA" w14:paraId="54906A7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3275DA" w:rsidTr="00813735" w14:paraId="6E8C234C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3275DA" w:rsidP="00813735" w:rsidRDefault="003275DA" w14:paraId="3662AAD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3275DA" w:rsidP="00813735" w:rsidRDefault="003275DA" w14:paraId="0241CD2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Pr="00904DFE" w:rsidR="003275DA" w:rsidP="00813735" w:rsidRDefault="003275DA" w14:paraId="31684E7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3275DA" w:rsidP="00813735" w:rsidRDefault="003275DA" w14:paraId="0996603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3275DA" w:rsidP="00813735" w:rsidRDefault="003275DA" w14:paraId="68F688B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3275DA" w:rsidP="00813735" w:rsidRDefault="003275DA" w14:paraId="54E84AD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3275DA" w:rsidTr="00813735" w14:paraId="4FCABEC4" w14:textId="77777777">
        <w:trPr>
          <w:trHeight w:val="2023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3275DA" w:rsidP="00813735" w:rsidRDefault="003275DA" w14:paraId="11330AD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Oblike dela: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frontalna, delo v manjših skupinah in individualno delo.</w:t>
            </w:r>
          </w:p>
          <w:p w:rsidRPr="00904DFE" w:rsidR="003275DA" w:rsidP="00813735" w:rsidRDefault="003275DA" w14:paraId="6E342AEE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3275DA" w:rsidP="00813735" w:rsidRDefault="003275DA" w14:paraId="625FCF3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dela: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interaktivne metode dela, ki temeljijo na principih aktivnega učenja in poučevanja za kritično mišljenje, kot so: projektno delo, delo v dvojicah in kooperativno učenje.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3275DA" w:rsidP="00813735" w:rsidRDefault="003275DA" w14:paraId="109D5A6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3275DA" w:rsidP="00813735" w:rsidRDefault="003275DA" w14:paraId="7FA2110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Forms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frontal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small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groups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individual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:rsidRPr="00904DFE" w:rsidR="003275DA" w:rsidP="00813735" w:rsidRDefault="003275DA" w14:paraId="07755F0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3275DA" w:rsidP="00813735" w:rsidRDefault="003275DA" w14:paraId="3CCAEBF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interactive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which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are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based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principles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active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critical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thinking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such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as: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pair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cooperative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Pr="00904DFE" w:rsidR="003275DA" w:rsidTr="00813735" w14:paraId="7C7E117D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3275DA" w:rsidP="00813735" w:rsidRDefault="003275DA" w14:paraId="300537D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3275DA" w:rsidP="00813735" w:rsidRDefault="003275DA" w14:paraId="533C671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3275DA" w:rsidP="00813735" w:rsidRDefault="003275DA" w14:paraId="4F4B760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904DFE" w:rsidR="003275DA" w:rsidP="00813735" w:rsidRDefault="003275DA" w14:paraId="1CFAFB5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3275DA" w:rsidP="00813735" w:rsidRDefault="003275DA" w14:paraId="6389704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3275DA" w:rsidP="00813735" w:rsidRDefault="003275DA" w14:paraId="2AA44F2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3275DA" w:rsidTr="00813735" w14:paraId="6B38060B" w14:textId="77777777">
        <w:trPr>
          <w:trHeight w:val="141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3275DA" w:rsidP="00813735" w:rsidRDefault="003275DA" w14:paraId="0B71E5B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Način (pisni izpit, ustno izpraševanje, naloge, projekt):</w:t>
            </w:r>
          </w:p>
          <w:p w:rsidRPr="00904DFE" w:rsidR="003275DA" w:rsidP="00813735" w:rsidRDefault="003275DA" w14:paraId="2B8585C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3275DA" w:rsidP="003275DA" w:rsidRDefault="003275DA" w14:paraId="3C68F768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Pisni izpit,</w:t>
            </w:r>
          </w:p>
          <w:p w:rsidRPr="00904DFE" w:rsidR="003275DA" w:rsidP="003275DA" w:rsidRDefault="003275DA" w14:paraId="21E836C3" w14:textId="77777777">
            <w:pPr>
              <w:numPr>
                <w:ilvl w:val="0"/>
                <w:numId w:val="9"/>
              </w:numPr>
              <w:spacing w:line="264" w:lineRule="auto"/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projektno delo.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904DFE" w:rsidR="003275DA" w:rsidP="00813735" w:rsidRDefault="003275DA" w14:paraId="6489927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3275DA" w:rsidP="00813735" w:rsidRDefault="003275DA" w14:paraId="0CC5690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3275DA" w:rsidP="00813735" w:rsidRDefault="003275DA" w14:paraId="0C5A098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3275DA" w:rsidP="00813735" w:rsidRDefault="003275DA" w14:paraId="752D5D48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50 %,</w:t>
            </w:r>
          </w:p>
          <w:p w:rsidRPr="00904DFE" w:rsidR="003275DA" w:rsidP="00813735" w:rsidRDefault="003275DA" w14:paraId="6860850C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50 %.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3275DA" w:rsidP="00813735" w:rsidRDefault="003275DA" w14:paraId="59DCFAC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):</w:t>
            </w:r>
          </w:p>
          <w:p w:rsidRPr="00904DFE" w:rsidR="003275DA" w:rsidP="00813735" w:rsidRDefault="003275DA" w14:paraId="0D8E2AF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3275DA" w:rsidP="003275DA" w:rsidRDefault="003275DA" w14:paraId="221425AC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:rsidRPr="00904DFE" w:rsidR="003275DA" w:rsidP="003275DA" w:rsidRDefault="003275DA" w14:paraId="79F5F153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</w:p>
        </w:tc>
      </w:tr>
      <w:tr w:rsidRPr="00904DFE" w:rsidR="003275DA" w:rsidTr="00813735" w14:paraId="2F12E7A9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904DFE" w:rsidR="003275DA" w:rsidP="00813735" w:rsidRDefault="003275DA" w14:paraId="5F4CCEC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3275DA" w:rsidP="00813735" w:rsidRDefault="003275DA" w14:paraId="20A6839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Pr="00904DFE" w:rsidR="003275DA" w:rsidTr="00813735" w14:paraId="0757E895" w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60301" w:rsidP="00840CD6" w:rsidRDefault="00D60301" w14:paraId="4F8B9B6C" w14:textId="77777777">
            <w:pPr>
              <w:pStyle w:val="Odstavekseznama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D60301" w:rsidP="00D60301" w:rsidRDefault="00D60301" w14:paraId="1751B915" w14:textId="33B769CC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60301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Hozjan, D. (2018). Učeča se skupnost : razumevanje koncepta in njegovih pasti. </w:t>
            </w:r>
            <w:r w:rsidRPr="00840CD6">
              <w:rPr>
                <w:rFonts w:ascii="Calibri" w:hAnsi="Calibri" w:cs="Calibri"/>
                <w:i/>
                <w:iCs/>
                <w:sz w:val="22"/>
                <w:szCs w:val="22"/>
              </w:rPr>
              <w:t>Vodenje v vzgoji in izobraževanju, 16</w:t>
            </w:r>
            <w:r w:rsidRPr="00D60301">
              <w:rPr>
                <w:rFonts w:ascii="Calibri" w:hAnsi="Calibri" w:cs="Calibri"/>
                <w:sz w:val="22"/>
                <w:szCs w:val="22"/>
              </w:rPr>
              <w:t>(3), 31-46 in 115-116.</w:t>
            </w:r>
          </w:p>
          <w:p w:rsidRPr="004A06CD" w:rsidR="004A06CD" w:rsidP="00840CD6" w:rsidRDefault="004A06CD" w14:paraId="3F67130D" w14:textId="77777777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06CD">
              <w:rPr>
                <w:rFonts w:ascii="Calibri" w:hAnsi="Calibri" w:cs="Calibri"/>
                <w:sz w:val="22"/>
                <w:szCs w:val="22"/>
              </w:rPr>
              <w:t xml:space="preserve">Bone, J., Cenčič, M., Ferme, J., Gaber, S., Golob, N., </w:t>
            </w:r>
            <w:proofErr w:type="spellStart"/>
            <w:r w:rsidRPr="004A06CD">
              <w:rPr>
                <w:rFonts w:ascii="Calibri" w:hAnsi="Calibri" w:cs="Calibri"/>
                <w:sz w:val="22"/>
                <w:szCs w:val="22"/>
              </w:rPr>
              <w:t>Haramija</w:t>
            </w:r>
            <w:proofErr w:type="spellEnd"/>
            <w:r w:rsidRPr="004A06CD">
              <w:rPr>
                <w:rFonts w:ascii="Calibri" w:hAnsi="Calibri" w:cs="Calibri"/>
                <w:sz w:val="22"/>
                <w:szCs w:val="22"/>
              </w:rPr>
              <w:t xml:space="preserve">, D., Hozjan, D., Jamšek, J., Kos, Ž., Krajnc Ivič, M., Kregar, S., Lipovec, A., Majer Kovačič, J., Mršnik, S., Novak Zabukovec, V., Pavlin, J., Pevec </w:t>
            </w:r>
            <w:proofErr w:type="spellStart"/>
            <w:r w:rsidRPr="004A06CD">
              <w:rPr>
                <w:rFonts w:ascii="Calibri" w:hAnsi="Calibri" w:cs="Calibri"/>
                <w:sz w:val="22"/>
                <w:szCs w:val="22"/>
              </w:rPr>
              <w:t>Semec</w:t>
            </w:r>
            <w:proofErr w:type="spellEnd"/>
            <w:r w:rsidRPr="004A06CD">
              <w:rPr>
                <w:rFonts w:ascii="Calibri" w:hAnsi="Calibri" w:cs="Calibri"/>
                <w:sz w:val="22"/>
                <w:szCs w:val="22"/>
              </w:rPr>
              <w:t xml:space="preserve">, K., Pulko, S., </w:t>
            </w:r>
            <w:proofErr w:type="spellStart"/>
            <w:r w:rsidRPr="004A06CD">
              <w:rPr>
                <w:rFonts w:ascii="Calibri" w:hAnsi="Calibri" w:cs="Calibri"/>
                <w:sz w:val="22"/>
                <w:szCs w:val="22"/>
              </w:rPr>
              <w:t>Rosc</w:t>
            </w:r>
            <w:proofErr w:type="spellEnd"/>
            <w:r w:rsidRPr="004A06CD">
              <w:rPr>
                <w:rFonts w:ascii="Calibri" w:hAnsi="Calibri" w:cs="Calibri"/>
                <w:sz w:val="22"/>
                <w:szCs w:val="22"/>
              </w:rPr>
              <w:t xml:space="preserve">-Leskovec, D., Sabo, M., Svetlik, K., Štefanc, D., Tašner, V., Vilar, P., Zemljak Jontes, M., Zemljič, K., Žakelj, A., </w:t>
            </w:r>
            <w:proofErr w:type="spellStart"/>
            <w:r w:rsidRPr="004A06CD">
              <w:rPr>
                <w:rFonts w:ascii="Calibri" w:hAnsi="Calibri" w:cs="Calibri"/>
                <w:sz w:val="22"/>
                <w:szCs w:val="22"/>
              </w:rPr>
              <w:t>Krapše</w:t>
            </w:r>
            <w:proofErr w:type="spellEnd"/>
            <w:r w:rsidRPr="004A06CD">
              <w:rPr>
                <w:rFonts w:ascii="Calibri" w:hAnsi="Calibri" w:cs="Calibri"/>
                <w:sz w:val="22"/>
                <w:szCs w:val="22"/>
              </w:rPr>
              <w:t>, T., Polšak, A. (2023</w:t>
            </w:r>
            <w:r w:rsidRPr="00840CD6">
              <w:rPr>
                <w:rFonts w:ascii="Calibri" w:hAnsi="Calibri" w:cs="Calibri"/>
                <w:i/>
                <w:iCs/>
                <w:sz w:val="22"/>
                <w:szCs w:val="22"/>
              </w:rPr>
              <w:t>). Pogled na šolo 21. stoletja v duhu kompetenc in pismenosti.</w:t>
            </w:r>
            <w:r w:rsidRPr="004A06CD">
              <w:rPr>
                <w:rFonts w:ascii="Calibri" w:hAnsi="Calibri" w:cs="Calibri"/>
                <w:sz w:val="22"/>
                <w:szCs w:val="22"/>
              </w:rPr>
              <w:t xml:space="preserve"> Zavod RS za šolstvo. </w:t>
            </w:r>
            <w:r w:rsidRPr="00840CD6">
              <w:rPr>
                <w:rFonts w:ascii="Calibri" w:hAnsi="Calibri" w:cs="Calibri"/>
                <w:sz w:val="22"/>
                <w:szCs w:val="22"/>
                <w:u w:val="single"/>
              </w:rPr>
              <w:t>https://www.zrss.si/pdf/Pogled_na_solo_21_stoletja.pdf</w:t>
            </w:r>
          </w:p>
          <w:p w:rsidR="00D60301" w:rsidP="00D60301" w:rsidRDefault="00D60301" w14:paraId="12610665" w14:textId="3D559988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60301">
              <w:rPr>
                <w:rFonts w:ascii="Calibri" w:hAnsi="Calibri" w:cs="Calibri"/>
                <w:sz w:val="22"/>
                <w:szCs w:val="22"/>
              </w:rPr>
              <w:t>K</w:t>
            </w:r>
            <w:r>
              <w:rPr>
                <w:rFonts w:ascii="Calibri" w:hAnsi="Calibri" w:cs="Calibri"/>
                <w:sz w:val="22"/>
                <w:szCs w:val="22"/>
              </w:rPr>
              <w:t>ljun</w:t>
            </w:r>
            <w:r w:rsidRPr="00D60301">
              <w:rPr>
                <w:rFonts w:ascii="Calibri" w:hAnsi="Calibri" w:cs="Calibri"/>
                <w:sz w:val="22"/>
                <w:szCs w:val="22"/>
              </w:rPr>
              <w:t>, M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Pr="00D60301">
              <w:rPr>
                <w:rFonts w:ascii="Calibri" w:hAnsi="Calibri" w:cs="Calibri"/>
                <w:sz w:val="22"/>
                <w:szCs w:val="22"/>
              </w:rPr>
              <w:t>, K</w:t>
            </w:r>
            <w:r>
              <w:rPr>
                <w:rFonts w:ascii="Calibri" w:hAnsi="Calibri" w:cs="Calibri"/>
                <w:sz w:val="22"/>
                <w:szCs w:val="22"/>
              </w:rPr>
              <w:t>ranjc</w:t>
            </w:r>
            <w:r w:rsidRPr="00D60301">
              <w:rPr>
                <w:rFonts w:ascii="Calibri" w:hAnsi="Calibri" w:cs="Calibri"/>
                <w:sz w:val="22"/>
                <w:szCs w:val="22"/>
              </w:rPr>
              <w:t>, R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Pr="00D60301">
              <w:rPr>
                <w:rFonts w:ascii="Calibri" w:hAnsi="Calibri" w:cs="Calibri"/>
                <w:sz w:val="22"/>
                <w:szCs w:val="22"/>
              </w:rPr>
              <w:t>, H</w:t>
            </w:r>
            <w:r>
              <w:rPr>
                <w:rFonts w:ascii="Calibri" w:hAnsi="Calibri" w:cs="Calibri"/>
                <w:sz w:val="22"/>
                <w:szCs w:val="22"/>
              </w:rPr>
              <w:t>ozjan</w:t>
            </w:r>
            <w:r w:rsidRPr="00D60301">
              <w:rPr>
                <w:rFonts w:ascii="Calibri" w:hAnsi="Calibri" w:cs="Calibri"/>
                <w:sz w:val="22"/>
                <w:szCs w:val="22"/>
              </w:rPr>
              <w:t>, D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Pr="00D60301">
              <w:rPr>
                <w:rFonts w:ascii="Calibri" w:hAnsi="Calibri" w:cs="Calibri"/>
                <w:sz w:val="22"/>
                <w:szCs w:val="22"/>
              </w:rPr>
              <w:t>, Š</w:t>
            </w:r>
            <w:r>
              <w:rPr>
                <w:rFonts w:ascii="Calibri" w:hAnsi="Calibri" w:cs="Calibri"/>
                <w:sz w:val="22"/>
                <w:szCs w:val="22"/>
              </w:rPr>
              <w:t>temberger</w:t>
            </w:r>
            <w:r w:rsidRPr="00D60301">
              <w:rPr>
                <w:rFonts w:ascii="Calibri" w:hAnsi="Calibri" w:cs="Calibri"/>
                <w:sz w:val="22"/>
                <w:szCs w:val="22"/>
              </w:rPr>
              <w:t>, T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Pr="00D60301">
              <w:rPr>
                <w:rFonts w:ascii="Calibri" w:hAnsi="Calibri" w:cs="Calibri"/>
                <w:sz w:val="22"/>
                <w:szCs w:val="22"/>
              </w:rPr>
              <w:t>, R</w:t>
            </w:r>
            <w:r>
              <w:rPr>
                <w:rFonts w:ascii="Calibri" w:hAnsi="Calibri" w:cs="Calibri"/>
                <w:sz w:val="22"/>
                <w:szCs w:val="22"/>
              </w:rPr>
              <w:t>utar</w:t>
            </w:r>
            <w:r w:rsidRPr="00D60301">
              <w:rPr>
                <w:rFonts w:ascii="Calibri" w:hAnsi="Calibri" w:cs="Calibri"/>
                <w:sz w:val="22"/>
                <w:szCs w:val="22"/>
              </w:rPr>
              <w:t>, S</w:t>
            </w:r>
            <w:r>
              <w:rPr>
                <w:rFonts w:ascii="Calibri" w:hAnsi="Calibri" w:cs="Calibri"/>
                <w:sz w:val="22"/>
                <w:szCs w:val="22"/>
              </w:rPr>
              <w:t>. in</w:t>
            </w:r>
            <w:r w:rsidRPr="00D60301">
              <w:rPr>
                <w:rFonts w:ascii="Calibri" w:hAnsi="Calibri" w:cs="Calibri"/>
                <w:sz w:val="22"/>
                <w:szCs w:val="22"/>
              </w:rPr>
              <w:t xml:space="preserve"> Č</w:t>
            </w:r>
            <w:r>
              <w:rPr>
                <w:rFonts w:ascii="Calibri" w:hAnsi="Calibri" w:cs="Calibri"/>
                <w:sz w:val="22"/>
                <w:szCs w:val="22"/>
              </w:rPr>
              <w:t>otar</w:t>
            </w:r>
            <w:r w:rsidRPr="00D60301">
              <w:rPr>
                <w:rFonts w:ascii="Calibri" w:hAnsi="Calibri" w:cs="Calibri"/>
                <w:sz w:val="22"/>
                <w:szCs w:val="22"/>
              </w:rPr>
              <w:t xml:space="preserve"> K</w:t>
            </w:r>
            <w:r>
              <w:rPr>
                <w:rFonts w:ascii="Calibri" w:hAnsi="Calibri" w:cs="Calibri"/>
                <w:sz w:val="22"/>
                <w:szCs w:val="22"/>
              </w:rPr>
              <w:t>onrad</w:t>
            </w:r>
            <w:r w:rsidRPr="00D60301">
              <w:rPr>
                <w:rFonts w:ascii="Calibri" w:hAnsi="Calibri" w:cs="Calibri"/>
                <w:sz w:val="22"/>
                <w:szCs w:val="22"/>
              </w:rPr>
              <w:t>, S</w:t>
            </w:r>
            <w:r>
              <w:rPr>
                <w:rFonts w:ascii="Calibri" w:hAnsi="Calibri" w:cs="Calibri"/>
                <w:sz w:val="22"/>
                <w:szCs w:val="22"/>
              </w:rPr>
              <w:t>. (2018)</w:t>
            </w:r>
            <w:r w:rsidRPr="00D60301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840CD6">
              <w:rPr>
                <w:rFonts w:ascii="Calibri" w:hAnsi="Calibri" w:cs="Calibri"/>
                <w:i/>
                <w:iCs/>
                <w:sz w:val="22"/>
                <w:szCs w:val="22"/>
              </w:rPr>
              <w:t>Od realnega do virtualnega: uveljavljene in nove poti učenja z informacijsko-komunikacijsko tehnologijo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D60301">
              <w:rPr>
                <w:rFonts w:ascii="Calibri" w:hAnsi="Calibri" w:cs="Calibri"/>
                <w:sz w:val="22"/>
                <w:szCs w:val="22"/>
              </w:rPr>
              <w:t>U</w:t>
            </w:r>
            <w:r>
              <w:rPr>
                <w:rFonts w:ascii="Calibri" w:hAnsi="Calibri" w:cs="Calibri"/>
                <w:sz w:val="22"/>
                <w:szCs w:val="22"/>
              </w:rPr>
              <w:t>niverza na Primorskem,</w:t>
            </w:r>
            <w:r w:rsidRPr="00D60301">
              <w:rPr>
                <w:rFonts w:ascii="Calibri" w:hAnsi="Calibri" w:cs="Calibri"/>
                <w:sz w:val="22"/>
                <w:szCs w:val="22"/>
              </w:rPr>
              <w:t xml:space="preserve"> Pedagoška fakulteta, 23.april 2018. </w:t>
            </w:r>
            <w:r w:rsidRPr="00840CD6">
              <w:rPr>
                <w:rFonts w:ascii="Calibri" w:hAnsi="Calibri" w:cs="Calibri"/>
                <w:sz w:val="22"/>
                <w:szCs w:val="22"/>
                <w:u w:val="single"/>
              </w:rPr>
              <w:t>https://soup.si/sl/dogodki/okrogla-miza-od-realnega-do-virtualnega.</w:t>
            </w:r>
          </w:p>
          <w:p w:rsidRPr="00D60301" w:rsidR="00D60301" w:rsidP="00840CD6" w:rsidRDefault="00D60301" w14:paraId="19F31C34" w14:textId="51F0CE80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60301">
              <w:rPr>
                <w:rFonts w:ascii="Calibri" w:hAnsi="Calibri" w:cs="Calibri"/>
                <w:sz w:val="22"/>
                <w:szCs w:val="22"/>
              </w:rPr>
              <w:t xml:space="preserve">Hozjan, D. (2018). Didaktični vidik uporabe informacijsko-komunikacijske tehnologije v visokem šolstvu. V: T. Štemberger (ur), </w:t>
            </w:r>
            <w:r w:rsidRPr="00840CD6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Oblikovanje inovativnih učnih okolij = </w:t>
            </w:r>
            <w:proofErr w:type="spellStart"/>
            <w:r w:rsidRPr="00840CD6">
              <w:rPr>
                <w:rFonts w:ascii="Calibri" w:hAnsi="Calibri" w:cs="Calibri"/>
                <w:i/>
                <w:iCs/>
                <w:sz w:val="22"/>
                <w:szCs w:val="22"/>
              </w:rPr>
              <w:t>Constructing</w:t>
            </w:r>
            <w:proofErr w:type="spellEnd"/>
            <w:r w:rsidRPr="00840CD6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40CD6">
              <w:rPr>
                <w:rFonts w:ascii="Calibri" w:hAnsi="Calibri" w:cs="Calibri"/>
                <w:i/>
                <w:iCs/>
                <w:sz w:val="22"/>
                <w:szCs w:val="22"/>
              </w:rPr>
              <w:t>innovative</w:t>
            </w:r>
            <w:proofErr w:type="spellEnd"/>
            <w:r w:rsidRPr="00840CD6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40CD6">
              <w:rPr>
                <w:rFonts w:ascii="Calibri" w:hAnsi="Calibri" w:cs="Calibri"/>
                <w:i/>
                <w:iCs/>
                <w:sz w:val="22"/>
                <w:szCs w:val="22"/>
              </w:rPr>
              <w:t>learning</w:t>
            </w:r>
            <w:proofErr w:type="spellEnd"/>
            <w:r w:rsidRPr="00840CD6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40CD6">
              <w:rPr>
                <w:rFonts w:ascii="Calibri" w:hAnsi="Calibri" w:cs="Calibri"/>
                <w:i/>
                <w:iCs/>
                <w:sz w:val="22"/>
                <w:szCs w:val="22"/>
              </w:rPr>
              <w:t>environments</w:t>
            </w:r>
            <w:proofErr w:type="spellEnd"/>
            <w:r w:rsidRPr="00840CD6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r w:rsidRPr="00D60301">
              <w:rPr>
                <w:rFonts w:ascii="Calibri" w:hAnsi="Calibri" w:cs="Calibri"/>
                <w:sz w:val="22"/>
                <w:szCs w:val="22"/>
              </w:rPr>
              <w:t>(str. 13-29). Založba Univerze na Primorskem.</w:t>
            </w:r>
          </w:p>
          <w:p w:rsidRPr="00840CD6" w:rsidR="00D60301" w:rsidP="00840CD6" w:rsidRDefault="00D60301" w14:paraId="0FF90FBE" w14:textId="30CCCA14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60301">
              <w:rPr>
                <w:rFonts w:ascii="Calibri" w:hAnsi="Calibri" w:cs="Calibri"/>
                <w:sz w:val="22"/>
                <w:szCs w:val="22"/>
              </w:rPr>
              <w:t>Krmac</w:t>
            </w:r>
            <w:proofErr w:type="spellEnd"/>
            <w:r w:rsidRPr="00D60301">
              <w:rPr>
                <w:rFonts w:ascii="Calibri" w:hAnsi="Calibri" w:cs="Calibri"/>
                <w:sz w:val="22"/>
                <w:szCs w:val="22"/>
              </w:rPr>
              <w:t>, N., Hozjan, D. in Kukanja-</w:t>
            </w:r>
            <w:proofErr w:type="spellStart"/>
            <w:r w:rsidRPr="00D60301">
              <w:rPr>
                <w:rFonts w:ascii="Calibri" w:hAnsi="Calibri" w:cs="Calibri"/>
                <w:sz w:val="22"/>
                <w:szCs w:val="22"/>
              </w:rPr>
              <w:t>Gabriječič</w:t>
            </w:r>
            <w:proofErr w:type="spellEnd"/>
            <w:r w:rsidRPr="00D60301">
              <w:rPr>
                <w:rFonts w:ascii="Calibri" w:hAnsi="Calibri" w:cs="Calibri"/>
                <w:sz w:val="22"/>
                <w:szCs w:val="22"/>
              </w:rPr>
              <w:t xml:space="preserve">, M. (2021). </w:t>
            </w:r>
            <w:r w:rsidRPr="00840CD6">
              <w:rPr>
                <w:rFonts w:ascii="Calibri" w:hAnsi="Calibri" w:cs="Calibri"/>
                <w:i/>
                <w:iCs/>
                <w:sz w:val="22"/>
                <w:szCs w:val="22"/>
              </w:rPr>
              <w:t>Možnosti aktivnega staranja strokovnih delavcev v vzgoji in izobraževanju s postopnim uvajanjem mladih v poklice.</w:t>
            </w:r>
            <w:r w:rsidRPr="00D60301">
              <w:rPr>
                <w:rFonts w:ascii="Calibri" w:hAnsi="Calibri" w:cs="Calibri"/>
                <w:sz w:val="22"/>
                <w:szCs w:val="22"/>
              </w:rPr>
              <w:t xml:space="preserve"> Založba Univerze na Primorskem.</w:t>
            </w:r>
          </w:p>
          <w:p w:rsidRPr="00904DFE" w:rsidR="003275DA" w:rsidP="00840CD6" w:rsidRDefault="003275DA" w14:paraId="73CC8003" w14:textId="6AC3EDC4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4A0E84" w:rsidRDefault="004A0E84" w14:paraId="52824869" w14:textId="77777777"/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97D4D"/>
    <w:multiLevelType w:val="hybridMultilevel"/>
    <w:tmpl w:val="9B10395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B306224"/>
    <w:multiLevelType w:val="hybridMultilevel"/>
    <w:tmpl w:val="7F822A7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6311C4"/>
    <w:multiLevelType w:val="hybridMultilevel"/>
    <w:tmpl w:val="5B52CAC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A36402F"/>
    <w:multiLevelType w:val="hybridMultilevel"/>
    <w:tmpl w:val="3294B62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EFA5E66"/>
    <w:multiLevelType w:val="hybridMultilevel"/>
    <w:tmpl w:val="85F6939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8E86763"/>
    <w:multiLevelType w:val="hybridMultilevel"/>
    <w:tmpl w:val="3D16F21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0C910E9"/>
    <w:multiLevelType w:val="hybridMultilevel"/>
    <w:tmpl w:val="E41EE47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A4B7673"/>
    <w:multiLevelType w:val="hybridMultilevel"/>
    <w:tmpl w:val="089A35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D7F4EF7"/>
    <w:multiLevelType w:val="hybridMultilevel"/>
    <w:tmpl w:val="2CB22C9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7B454E7"/>
    <w:multiLevelType w:val="hybridMultilevel"/>
    <w:tmpl w:val="D45EC5E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BE0976"/>
    <w:multiLevelType w:val="hybridMultilevel"/>
    <w:tmpl w:val="CD92F5E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78D84F39"/>
    <w:multiLevelType w:val="hybridMultilevel"/>
    <w:tmpl w:val="287A48C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2"/>
  </w:num>
  <w:num w:numId="8">
    <w:abstractNumId w:val="11"/>
  </w:num>
  <w:num w:numId="9">
    <w:abstractNumId w:val="1"/>
  </w:num>
  <w:num w:numId="10">
    <w:abstractNumId w:val="8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75DA"/>
    <w:rsid w:val="0005244A"/>
    <w:rsid w:val="000A3FF5"/>
    <w:rsid w:val="00101D40"/>
    <w:rsid w:val="00115671"/>
    <w:rsid w:val="001E1204"/>
    <w:rsid w:val="00206060"/>
    <w:rsid w:val="00235D36"/>
    <w:rsid w:val="00302F83"/>
    <w:rsid w:val="003275DA"/>
    <w:rsid w:val="00332C9B"/>
    <w:rsid w:val="00374833"/>
    <w:rsid w:val="00455068"/>
    <w:rsid w:val="004A06CD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85882"/>
    <w:rsid w:val="007A45A6"/>
    <w:rsid w:val="007C3673"/>
    <w:rsid w:val="007D01CE"/>
    <w:rsid w:val="00840CD6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CE42D6"/>
    <w:rsid w:val="00D40401"/>
    <w:rsid w:val="00D603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1BE55EC2"/>
    <w:rsid w:val="73CC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7C711"/>
  <w15:chartTrackingRefBased/>
  <w15:docId w15:val="{957DF777-869E-4AD6-B16C-E379BA930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avaden" w:default="1">
    <w:name w:val="Normal"/>
    <w:qFormat/>
    <w:rsid w:val="003275DA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D60301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paragraph" w:styleId="Odstavekseznama">
    <w:name w:val="List Paragraph"/>
    <w:basedOn w:val="Navaden"/>
    <w:uiPriority w:val="34"/>
    <w:qFormat/>
    <w:rsid w:val="00D60301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D6030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D603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53D9307B-1C20-423B-B6C0-5DAFC79B8C6E}"/>
</file>

<file path=customXml/itemProps2.xml><?xml version="1.0" encoding="utf-8"?>
<ds:datastoreItem xmlns:ds="http://schemas.openxmlformats.org/officeDocument/2006/customXml" ds:itemID="{33A6763E-410C-4B74-8D2E-90A17512EB08}"/>
</file>

<file path=customXml/itemProps3.xml><?xml version="1.0" encoding="utf-8"?>
<ds:datastoreItem xmlns:ds="http://schemas.openxmlformats.org/officeDocument/2006/customXml" ds:itemID="{9515A7A0-A8ED-4535-AC68-94F1B6B179F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Alenka Andrejasic</cp:lastModifiedBy>
  <cp:revision>4</cp:revision>
  <dcterms:created xsi:type="dcterms:W3CDTF">2023-10-24T11:23:00Z</dcterms:created>
  <dcterms:modified xsi:type="dcterms:W3CDTF">2023-11-08T14:23:54Z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16405200</vt:r8>
  </property>
</Properties>
</file>